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1CEEEC13" w14:textId="77777777" w:rsidR="00C729F3" w:rsidRPr="00AC7C70" w:rsidRDefault="00C729F3" w:rsidP="00C729F3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4E351AC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6FC0F2DF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5832487A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1C1346B7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2A8C9E84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6FAA0518" w14:textId="26530ADB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554876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68924D12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FA3A659" w14:textId="3E885F60" w:rsidR="00C729F3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380719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554876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54317301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0815E2EE" w14:textId="77777777" w:rsidR="00C729F3" w:rsidRPr="00AC7C70" w:rsidRDefault="00C729F3" w:rsidP="00C729F3">
      <w:pPr>
        <w:rPr>
          <w:rFonts w:ascii="Arial" w:hAnsi="Arial" w:cs="Arial"/>
        </w:rPr>
      </w:pPr>
    </w:p>
    <w:p w14:paraId="4AAF77B6" w14:textId="77777777" w:rsidR="00C729F3" w:rsidRPr="00AC7C70" w:rsidRDefault="00C729F3" w:rsidP="00C729F3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4890643F" w14:textId="77777777" w:rsidR="00C729F3" w:rsidRPr="005543D4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5543D4">
        <w:rPr>
          <w:rFonts w:ascii="Arial" w:eastAsia="Cambria" w:hAnsi="Arial" w:cs="Arial"/>
          <w:color w:val="1F4E79" w:themeColor="accent5" w:themeShade="80"/>
          <w:sz w:val="48"/>
          <w:szCs w:val="48"/>
        </w:rPr>
        <w:t>Podklad pro hodnocení projektu</w:t>
      </w:r>
    </w:p>
    <w:p w14:paraId="6662AAA3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23922AD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4F44388" w14:textId="77777777" w:rsidR="00C729F3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9CF7578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6DA7E39" w14:textId="4BCCDCEB" w:rsidR="00C729F3" w:rsidRPr="00A051FB" w:rsidRDefault="003E652E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0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C729F3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CA58C4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C729F3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143AADC3" w14:textId="2354B3D2" w:rsidR="009C2594" w:rsidRDefault="00C729F3" w:rsidP="003169FB">
      <w:pPr>
        <w:spacing w:after="255"/>
        <w:ind w:right="3725"/>
        <w:rPr>
          <w:rFonts w:ascii="Arial" w:hAnsi="Arial" w:cs="Arial"/>
          <w:b/>
          <w:bCs/>
          <w:color w:val="000000" w:themeColor="text1"/>
          <w:sz w:val="24"/>
          <w:szCs w:val="24"/>
        </w:rPr>
        <w:sectPr w:rsidR="009C2594" w:rsidSect="002F43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8" w:right="1292" w:bottom="1460" w:left="1416" w:header="708" w:footer="708" w:gutter="0"/>
          <w:cols w:space="708"/>
          <w:titlePg/>
          <w:docGrid w:linePitch="299"/>
        </w:sect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Platnost od</w:t>
      </w:r>
      <w:r w:rsidR="00B126E9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bookmarkEnd w:id="0"/>
      <w:r w:rsidR="00CA58C4">
        <w:rPr>
          <w:rFonts w:ascii="Arial" w:eastAsia="Cambria" w:hAnsi="Arial" w:cs="Arial"/>
          <w:color w:val="A6A6A6" w:themeColor="background1" w:themeShade="A6"/>
          <w:sz w:val="36"/>
          <w:szCs w:val="36"/>
        </w:rPr>
        <w:t>30. 11</w:t>
      </w:r>
      <w:r w:rsidR="003169FB" w:rsidRPr="003169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055584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p w14:paraId="08FCCC8E" w14:textId="220CA4EF" w:rsidR="008B7877" w:rsidRPr="00135A46" w:rsidRDefault="008B7877" w:rsidP="006F457F">
      <w:pPr>
        <w:spacing w:after="122"/>
        <w:jc w:val="center"/>
        <w:rPr>
          <w:rFonts w:ascii="Arial" w:hAnsi="Arial" w:cs="Arial"/>
          <w:b/>
          <w:sz w:val="32"/>
        </w:rPr>
      </w:pPr>
      <w:r w:rsidRPr="008B7877">
        <w:rPr>
          <w:rFonts w:ascii="Arial" w:hAnsi="Arial" w:cs="Arial"/>
          <w:b/>
          <w:sz w:val="32"/>
        </w:rPr>
        <w:lastRenderedPageBreak/>
        <w:t>Podklad pro hodnocení projektu</w:t>
      </w:r>
    </w:p>
    <w:tbl>
      <w:tblPr>
        <w:tblStyle w:val="Mkatabulky"/>
        <w:tblpPr w:leftFromText="141" w:rightFromText="141" w:vertAnchor="page" w:horzAnchor="margin" w:tblpX="-15" w:tblpY="3421"/>
        <w:tblW w:w="9072" w:type="dxa"/>
        <w:tblLook w:val="04A0" w:firstRow="1" w:lastRow="0" w:firstColumn="1" w:lastColumn="0" w:noHBand="0" w:noVBand="1"/>
      </w:tblPr>
      <w:tblGrid>
        <w:gridCol w:w="2885"/>
        <w:gridCol w:w="6187"/>
      </w:tblGrid>
      <w:tr w:rsidR="008B7877" w:rsidRPr="001059E0" w14:paraId="566A6F20" w14:textId="77777777" w:rsidTr="006F4CEB">
        <w:tc>
          <w:tcPr>
            <w:tcW w:w="2885" w:type="dxa"/>
          </w:tcPr>
          <w:p w14:paraId="654017F5" w14:textId="77777777" w:rsidR="008B7877" w:rsidRPr="003B3CF9" w:rsidRDefault="008B7877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bookmarkStart w:id="1" w:name="_Hlk113529238"/>
            <w:r w:rsidRPr="003B3CF9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187" w:type="dxa"/>
          </w:tcPr>
          <w:p w14:paraId="66E410EE" w14:textId="22548059" w:rsidR="008B7877" w:rsidRPr="001059E0" w:rsidRDefault="0014723D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8B7877" w:rsidRPr="001059E0" w14:paraId="4C4C31B2" w14:textId="77777777" w:rsidTr="006F4CEB">
        <w:tc>
          <w:tcPr>
            <w:tcW w:w="2885" w:type="dxa"/>
          </w:tcPr>
          <w:p w14:paraId="4C35F158" w14:textId="77777777" w:rsidR="008B7877" w:rsidRPr="003B3CF9" w:rsidRDefault="008B7877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B3CF9">
              <w:rPr>
                <w:rFonts w:ascii="Arial" w:hAnsi="Arial" w:cs="Arial"/>
                <w:b/>
                <w:bCs/>
              </w:rPr>
              <w:t>Název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B3CF9">
              <w:rPr>
                <w:rFonts w:ascii="Arial" w:hAnsi="Arial" w:cs="Arial"/>
                <w:b/>
                <w:bCs/>
              </w:rPr>
              <w:t>žadatele/příjemce</w:t>
            </w:r>
          </w:p>
        </w:tc>
        <w:tc>
          <w:tcPr>
            <w:tcW w:w="6187" w:type="dxa"/>
          </w:tcPr>
          <w:p w14:paraId="4C78AB30" w14:textId="28D80FFA" w:rsidR="008B7877" w:rsidRPr="001059E0" w:rsidRDefault="0014723D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bookmarkEnd w:id="1"/>
    </w:tbl>
    <w:p w14:paraId="20BDA0B1" w14:textId="77777777" w:rsidR="008B7877" w:rsidRDefault="008B7877" w:rsidP="008B78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2B44CFE" w14:textId="77777777" w:rsidR="008B7877" w:rsidRDefault="008B7877" w:rsidP="008B78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B7C3316" w14:textId="77777777" w:rsidR="00EF5126" w:rsidRDefault="00EF5126" w:rsidP="008B7877">
      <w:pPr>
        <w:spacing w:after="122"/>
        <w:rPr>
          <w:rFonts w:ascii="Arial" w:hAnsi="Arial" w:cs="Arial"/>
          <w:b/>
        </w:rPr>
      </w:pPr>
    </w:p>
    <w:p w14:paraId="6539210F" w14:textId="2D715240" w:rsidR="008B7877" w:rsidRDefault="00EF5126" w:rsidP="008B7877">
      <w:pPr>
        <w:spacing w:after="122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Žadatel prohlašuje, že žádost o dotaci splňuje stanovené specifické cíle výzvy.</w:t>
      </w:r>
    </w:p>
    <w:p w14:paraId="6F6D1FE3" w14:textId="77777777" w:rsidR="006F457F" w:rsidRDefault="006F457F" w:rsidP="008B7877">
      <w:pPr>
        <w:spacing w:after="122"/>
        <w:rPr>
          <w:rFonts w:ascii="Arial" w:hAnsi="Arial" w:cs="Arial"/>
          <w:b/>
        </w:rPr>
      </w:pPr>
    </w:p>
    <w:tbl>
      <w:tblPr>
        <w:tblW w:w="9156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1417"/>
        <w:gridCol w:w="1501"/>
      </w:tblGrid>
      <w:tr w:rsidR="008B7877" w:rsidRPr="001059E0" w14:paraId="09C95953" w14:textId="77777777" w:rsidTr="00EF5126">
        <w:trPr>
          <w:trHeight w:val="254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  <w:hideMark/>
          </w:tcPr>
          <w:p w14:paraId="5BB63468" w14:textId="77777777" w:rsidR="008B7877" w:rsidRPr="001059E0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78057290" w14:textId="77777777" w:rsidR="008B7877" w:rsidRPr="0014723D" w:rsidRDefault="008B7877" w:rsidP="006F4CE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14723D">
              <w:rPr>
                <w:rFonts w:eastAsia="Times New Roman"/>
                <w:b/>
                <w:bCs/>
              </w:rPr>
              <w:t>ANO</w:t>
            </w:r>
          </w:p>
        </w:tc>
        <w:tc>
          <w:tcPr>
            <w:tcW w:w="150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0408F707" w14:textId="77777777" w:rsidR="008B7877" w:rsidRPr="0014723D" w:rsidRDefault="008B7877" w:rsidP="006F4CE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14723D">
              <w:rPr>
                <w:rFonts w:eastAsia="Times New Roman"/>
                <w:b/>
                <w:bCs/>
              </w:rPr>
              <w:t>NE</w:t>
            </w:r>
          </w:p>
        </w:tc>
      </w:tr>
      <w:tr w:rsidR="008B7877" w:rsidRPr="001059E0" w14:paraId="042CFE3B" w14:textId="77777777" w:rsidTr="0014723D">
        <w:trPr>
          <w:trHeight w:val="254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0C7469CC" w14:textId="352F8A51" w:rsidR="008B7877" w:rsidRPr="003B3CF9" w:rsidRDefault="008B7877" w:rsidP="001472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8B7877">
              <w:rPr>
                <w:rFonts w:ascii="Arial" w:eastAsia="Times New Roman" w:hAnsi="Arial" w:cs="Arial"/>
                <w:b/>
                <w:bCs/>
              </w:rPr>
              <w:t>Přispění projektu k zajištění zvýšení pokrytí cílové populace v rámci programu screeningu kolorektálního karcinomu.</w:t>
            </w:r>
          </w:p>
        </w:tc>
        <w:sdt>
          <w:sdtPr>
            <w:rPr>
              <w:rFonts w:eastAsia="Times New Roman"/>
            </w:rPr>
            <w:id w:val="390477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center"/>
              </w:tcPr>
              <w:p w14:paraId="690B63C4" w14:textId="087E17D8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787393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0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center"/>
              </w:tcPr>
              <w:p w14:paraId="74FF39EE" w14:textId="26D24332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B7877" w:rsidRPr="001059E0" w14:paraId="275DB50A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4D21DE65" w14:textId="77777777" w:rsidR="008B7877" w:rsidRDefault="008B7877" w:rsidP="006F4C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8B7877" w:rsidRPr="001059E0" w14:paraId="6D81DACD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50F70D22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0BFBCA6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6B50A57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A5A83DF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B7877" w:rsidRPr="001059E0" w14:paraId="6EA2ACE0" w14:textId="77777777" w:rsidTr="0014723D">
        <w:trPr>
          <w:trHeight w:val="1213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29B3CDAE" w14:textId="46CF317A" w:rsidR="008B7877" w:rsidRPr="003B3CF9" w:rsidRDefault="008B7877" w:rsidP="001472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8B7877">
              <w:rPr>
                <w:rFonts w:ascii="Arial" w:eastAsia="Times New Roman" w:hAnsi="Arial" w:cs="Arial"/>
                <w:b/>
                <w:bCs/>
              </w:rPr>
              <w:t>Zajištění adekvátních čekacích dob na kolonoskopie po pozitivním výsledku TOKS vyšetření v rámci screeningového programu prostřednictvím pořízení nových technologií poskytovatelům zdravotních služeb.</w:t>
            </w:r>
          </w:p>
        </w:tc>
        <w:sdt>
          <w:sdtPr>
            <w:rPr>
              <w:rFonts w:eastAsia="Times New Roman"/>
            </w:rPr>
            <w:id w:val="-2115356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center"/>
              </w:tcPr>
              <w:p w14:paraId="71E65291" w14:textId="35589473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579905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0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center"/>
              </w:tcPr>
              <w:p w14:paraId="2BFA7405" w14:textId="2DE69AB4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B7877" w:rsidRPr="001059E0" w14:paraId="2B2CA7D9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71CEF227" w14:textId="77777777" w:rsidR="008B7877" w:rsidRDefault="008B7877" w:rsidP="006F4C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8B7877" w:rsidRPr="001059E0" w14:paraId="5953FD71" w14:textId="77777777" w:rsidTr="00EF5126">
        <w:trPr>
          <w:trHeight w:val="1228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6B2FF60A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9FEBF0B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F3C192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E55B6D6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B7877" w:rsidRPr="001059E0" w14:paraId="4EC1E91A" w14:textId="77777777" w:rsidTr="0014723D">
        <w:trPr>
          <w:trHeight w:val="644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062EBFC1" w14:textId="5CB949E2" w:rsidR="008B7877" w:rsidRPr="00CE7745" w:rsidRDefault="008B7877" w:rsidP="0014723D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7877">
              <w:rPr>
                <w:rFonts w:ascii="Arial" w:hAnsi="Arial" w:cs="Arial"/>
                <w:b/>
                <w:bCs/>
                <w:sz w:val="22"/>
                <w:szCs w:val="22"/>
              </w:rPr>
              <w:t>Navýšení podílu preventivních kolonoskopií ze všech provedených kolonoskopií daným pracovištěm.</w:t>
            </w:r>
          </w:p>
        </w:tc>
        <w:sdt>
          <w:sdtPr>
            <w:rPr>
              <w:rFonts w:eastAsia="Times New Roman"/>
            </w:rPr>
            <w:id w:val="977111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center"/>
              </w:tcPr>
              <w:p w14:paraId="4A7F1193" w14:textId="77777777" w:rsidR="008B7877" w:rsidRPr="001059E0" w:rsidRDefault="008B7877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6281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0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center"/>
              </w:tcPr>
              <w:p w14:paraId="07D212AA" w14:textId="0E0BB0F2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B7877" w:rsidRPr="001059E0" w14:paraId="445E8416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0186EC7" w14:textId="77777777" w:rsidR="008B7877" w:rsidRDefault="008B7877" w:rsidP="006F4C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Popis naplnění:</w:t>
            </w:r>
          </w:p>
        </w:tc>
      </w:tr>
      <w:tr w:rsidR="008B7877" w:rsidRPr="001059E0" w14:paraId="49C411AF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78FE17E2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387D92" w14:textId="6A0BE18C" w:rsidR="008B787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4D89525" w14:textId="77777777" w:rsidR="0014723D" w:rsidRPr="00AF13DE" w:rsidRDefault="0014723D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E360755" w14:textId="77777777" w:rsidR="008B7877" w:rsidRPr="00AF13DE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42C8CF12" w14:textId="50EC51DB" w:rsidR="0014723D" w:rsidRDefault="0014723D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50D2823" w14:textId="77777777" w:rsidR="0014723D" w:rsidRDefault="0014723D">
      <w:pPr>
        <w:rPr>
          <w:rFonts w:ascii="Arial" w:eastAsiaTheme="minorHAnsi" w:hAnsi="Arial" w:cs="Arial"/>
          <w:color w:val="auto"/>
          <w:lang w:eastAsia="en-US"/>
        </w:rPr>
      </w:pPr>
      <w:r>
        <w:rPr>
          <w:rFonts w:ascii="Arial" w:hAnsi="Arial" w:cs="Arial"/>
          <w:b/>
          <w:bCs/>
          <w:color w:val="auto"/>
        </w:rPr>
        <w:br w:type="page"/>
      </w:r>
    </w:p>
    <w:p w14:paraId="6F1698AF" w14:textId="77777777" w:rsidR="00FE5648" w:rsidRPr="00C729F3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9392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3621"/>
        <w:gridCol w:w="3552"/>
        <w:gridCol w:w="160"/>
      </w:tblGrid>
      <w:tr w:rsidR="00FE5648" w14:paraId="31E47B47" w14:textId="77777777" w:rsidTr="006F457F">
        <w:trPr>
          <w:gridAfter w:val="1"/>
          <w:wAfter w:w="160" w:type="dxa"/>
          <w:trHeight w:val="254"/>
        </w:trPr>
        <w:tc>
          <w:tcPr>
            <w:tcW w:w="5680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F06A2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355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E6C10" w14:textId="77777777" w:rsidR="00FE5648" w:rsidRDefault="00FE5648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E5648" w14:paraId="18D93E32" w14:textId="77777777" w:rsidTr="006F457F">
        <w:trPr>
          <w:gridAfter w:val="1"/>
          <w:wAfter w:w="160" w:type="dxa"/>
          <w:trHeight w:val="450"/>
        </w:trPr>
        <w:tc>
          <w:tcPr>
            <w:tcW w:w="2059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A27F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CDC8C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3552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58CD8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E5648" w14:paraId="4A7D8D94" w14:textId="77777777" w:rsidTr="006F457F">
        <w:trPr>
          <w:trHeight w:val="433"/>
        </w:trPr>
        <w:tc>
          <w:tcPr>
            <w:tcW w:w="2059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133C43A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19FBCA8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552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B954E45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vAlign w:val="center"/>
            <w:hideMark/>
          </w:tcPr>
          <w:p w14:paraId="59E893DE" w14:textId="77777777" w:rsidR="00FE5648" w:rsidRDefault="00FE5648">
            <w:pPr>
              <w:rPr>
                <w:rFonts w:ascii="Arial" w:eastAsia="Times New Roman" w:hAnsi="Arial" w:cs="Arial"/>
              </w:rPr>
            </w:pPr>
          </w:p>
        </w:tc>
      </w:tr>
      <w:tr w:rsidR="00FE5648" w14:paraId="04B28FA0" w14:textId="77777777" w:rsidTr="006F457F">
        <w:trPr>
          <w:trHeight w:val="894"/>
        </w:trPr>
        <w:tc>
          <w:tcPr>
            <w:tcW w:w="205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D501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0CE7513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5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354F1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37E7099" w14:textId="77777777" w:rsidR="00FE5648" w:rsidRDefault="00FE5648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5826B6A8" w14:textId="603A31AE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sectPr w:rsidR="001D1E46" w:rsidRPr="00C729F3" w:rsidSect="009703A1">
      <w:pgSz w:w="11906" w:h="16838"/>
      <w:pgMar w:top="708" w:right="1292" w:bottom="1460" w:left="141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29E9E" w14:textId="77777777" w:rsidR="002F43FA" w:rsidRDefault="002F43FA" w:rsidP="002F43FA">
      <w:pPr>
        <w:spacing w:after="0" w:line="240" w:lineRule="auto"/>
      </w:pPr>
      <w:r>
        <w:separator/>
      </w:r>
    </w:p>
  </w:endnote>
  <w:endnote w:type="continuationSeparator" w:id="0">
    <w:p w14:paraId="788FDDDD" w14:textId="77777777" w:rsidR="002F43FA" w:rsidRDefault="002F43FA" w:rsidP="002F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5066F" w14:textId="77777777" w:rsidR="00055584" w:rsidRDefault="00055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2F43FA" w14:paraId="0241D899" w14:textId="77777777" w:rsidTr="002F43FA">
      <w:tc>
        <w:tcPr>
          <w:tcW w:w="1985" w:type="dxa"/>
          <w:hideMark/>
        </w:tcPr>
        <w:p w14:paraId="3E70E02D" w14:textId="7C9DC151" w:rsidR="002F43FA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380719">
            <w:rPr>
              <w:rFonts w:ascii="Arial" w:hAnsi="Arial" w:cs="Arial"/>
              <w:sz w:val="18"/>
              <w:szCs w:val="18"/>
            </w:rPr>
            <w:t>1</w:t>
          </w:r>
          <w:r w:rsidR="00554876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  <w:hideMark/>
        </w:tcPr>
        <w:p w14:paraId="0B54F9B0" w14:textId="5DDD1CBE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 xml:space="preserve">Verze </w:t>
          </w:r>
          <w:r w:rsidR="00CA58C4">
            <w:rPr>
              <w:rFonts w:ascii="Arial" w:hAnsi="Arial" w:cs="Arial"/>
              <w:sz w:val="18"/>
              <w:szCs w:val="18"/>
            </w:rPr>
            <w:t>3</w:t>
          </w:r>
          <w:r w:rsidRPr="000C6A39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  <w:hideMark/>
        </w:tcPr>
        <w:p w14:paraId="55FB9886" w14:textId="65143895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CA58C4">
            <w:rPr>
              <w:rFonts w:ascii="Arial" w:hAnsi="Arial" w:cs="Arial"/>
              <w:sz w:val="18"/>
              <w:szCs w:val="18"/>
            </w:rPr>
            <w:t>30. 11</w:t>
          </w:r>
          <w:r w:rsidR="003169FB" w:rsidRPr="003169FB">
            <w:rPr>
              <w:rFonts w:ascii="Arial" w:hAnsi="Arial" w:cs="Arial"/>
              <w:sz w:val="18"/>
              <w:szCs w:val="18"/>
            </w:rPr>
            <w:t>. 202</w:t>
          </w:r>
          <w:r w:rsidR="00055584">
            <w:rPr>
              <w:rFonts w:ascii="Arial" w:hAnsi="Arial" w:cs="Arial"/>
              <w:sz w:val="18"/>
              <w:szCs w:val="18"/>
            </w:rPr>
            <w:t>5</w:t>
          </w:r>
        </w:p>
      </w:tc>
      <w:tc>
        <w:tcPr>
          <w:tcW w:w="2268" w:type="dxa"/>
          <w:hideMark/>
        </w:tcPr>
        <w:p w14:paraId="30172060" w14:textId="77777777" w:rsidR="002F43FA" w:rsidRDefault="002F43FA" w:rsidP="002F43FA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4BF0910A" w14:textId="77777777" w:rsidR="002F43FA" w:rsidRPr="002F43FA" w:rsidRDefault="002F43FA">
    <w:pPr>
      <w:pStyle w:val="Zpat"/>
      <w:rPr>
        <w:rFonts w:ascii="Arial" w:hAnsi="Arial" w:cs="Arial"/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F84C0" w14:textId="77777777" w:rsidR="00055584" w:rsidRDefault="000555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13A97" w14:textId="77777777" w:rsidR="002F43FA" w:rsidRDefault="002F43FA" w:rsidP="002F43FA">
      <w:pPr>
        <w:spacing w:after="0" w:line="240" w:lineRule="auto"/>
      </w:pPr>
      <w:r>
        <w:separator/>
      </w:r>
    </w:p>
  </w:footnote>
  <w:footnote w:type="continuationSeparator" w:id="0">
    <w:p w14:paraId="175214BD" w14:textId="77777777" w:rsidR="002F43FA" w:rsidRDefault="002F43FA" w:rsidP="002F4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C2075" w14:textId="77777777" w:rsidR="00055584" w:rsidRDefault="00055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53797" w14:textId="77777777" w:rsidR="00FC59EC" w:rsidRDefault="00FC59EC" w:rsidP="00FC59EC">
    <w:r>
      <w:rPr>
        <w:noProof/>
      </w:rPr>
      <w:drawing>
        <wp:inline distT="0" distB="0" distL="0" distR="0" wp14:anchorId="3FB23F12" wp14:editId="342A7D9E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D21D556" wp14:editId="76023442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D9BB705" wp14:editId="69C91C25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AAE039" w14:textId="77777777" w:rsidR="00FC59EC" w:rsidRDefault="00FC59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F59DC" w14:textId="77777777" w:rsidR="00FC59EC" w:rsidRDefault="00FC59EC" w:rsidP="00FC59EC">
    <w:r>
      <w:rPr>
        <w:noProof/>
      </w:rPr>
      <w:drawing>
        <wp:inline distT="0" distB="0" distL="0" distR="0" wp14:anchorId="1FC73E97" wp14:editId="39B8EF76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6C75C16" wp14:editId="29245FC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37B4070" wp14:editId="5A63FF26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7BC258" w14:textId="77777777" w:rsidR="00FC59EC" w:rsidRDefault="00FC59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85D37"/>
    <w:multiLevelType w:val="hybridMultilevel"/>
    <w:tmpl w:val="89C254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7F37ED"/>
    <w:multiLevelType w:val="hybridMultilevel"/>
    <w:tmpl w:val="048A89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4025A0"/>
    <w:multiLevelType w:val="hybridMultilevel"/>
    <w:tmpl w:val="4734F332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816995557">
    <w:abstractNumId w:val="3"/>
  </w:num>
  <w:num w:numId="2" w16cid:durableId="1884440794">
    <w:abstractNumId w:val="0"/>
  </w:num>
  <w:num w:numId="3" w16cid:durableId="737942699">
    <w:abstractNumId w:val="1"/>
  </w:num>
  <w:num w:numId="4" w16cid:durableId="79726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14026"/>
    <w:rsid w:val="00055584"/>
    <w:rsid w:val="000861C4"/>
    <w:rsid w:val="000927D0"/>
    <w:rsid w:val="000A7085"/>
    <w:rsid w:val="000C6A39"/>
    <w:rsid w:val="0014723D"/>
    <w:rsid w:val="00164C4F"/>
    <w:rsid w:val="001D1E46"/>
    <w:rsid w:val="00266A3D"/>
    <w:rsid w:val="0028147B"/>
    <w:rsid w:val="002F43FA"/>
    <w:rsid w:val="003169FB"/>
    <w:rsid w:val="00316FC3"/>
    <w:rsid w:val="00360766"/>
    <w:rsid w:val="00380719"/>
    <w:rsid w:val="003B1B8E"/>
    <w:rsid w:val="003C0F69"/>
    <w:rsid w:val="003E652E"/>
    <w:rsid w:val="0040423E"/>
    <w:rsid w:val="00453DE4"/>
    <w:rsid w:val="004F4DDB"/>
    <w:rsid w:val="00550DC0"/>
    <w:rsid w:val="00554876"/>
    <w:rsid w:val="005E442C"/>
    <w:rsid w:val="006F457F"/>
    <w:rsid w:val="0072447D"/>
    <w:rsid w:val="007819C3"/>
    <w:rsid w:val="007A56E1"/>
    <w:rsid w:val="007A77E1"/>
    <w:rsid w:val="007D739D"/>
    <w:rsid w:val="007F1134"/>
    <w:rsid w:val="008B7877"/>
    <w:rsid w:val="009013A8"/>
    <w:rsid w:val="009472A7"/>
    <w:rsid w:val="009619B1"/>
    <w:rsid w:val="009703A1"/>
    <w:rsid w:val="009C2594"/>
    <w:rsid w:val="00A23CA4"/>
    <w:rsid w:val="00A609F7"/>
    <w:rsid w:val="00B126E9"/>
    <w:rsid w:val="00B27801"/>
    <w:rsid w:val="00C729F3"/>
    <w:rsid w:val="00C772AB"/>
    <w:rsid w:val="00CA58C4"/>
    <w:rsid w:val="00D62ABC"/>
    <w:rsid w:val="00ED0396"/>
    <w:rsid w:val="00EF5126"/>
    <w:rsid w:val="00F006AF"/>
    <w:rsid w:val="00F3556E"/>
    <w:rsid w:val="00F502ED"/>
    <w:rsid w:val="00F609AB"/>
    <w:rsid w:val="00F93568"/>
    <w:rsid w:val="00FC59EC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3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27801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7801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2F4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3FA"/>
    <w:rPr>
      <w:rFonts w:ascii="Calibri" w:eastAsia="Calibri" w:hAnsi="Calibri" w:cs="Calibri"/>
      <w:color w:val="00000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7819C3"/>
    <w:pPr>
      <w:spacing w:before="120" w:after="120" w:line="271" w:lineRule="auto"/>
      <w:ind w:left="720"/>
      <w:contextualSpacing/>
      <w:jc w:val="both"/>
    </w:pPr>
    <w:rPr>
      <w:rFonts w:ascii="Arial" w:eastAsiaTheme="minorEastAsia" w:hAnsi="Arial" w:cstheme="minorBidi"/>
      <w:color w:val="auto"/>
      <w:szCs w:val="20"/>
      <w:lang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List Paragraph compact Char,Normal bullet 2 Char"/>
    <w:link w:val="Odstavecseseznamem"/>
    <w:uiPriority w:val="34"/>
    <w:qFormat/>
    <w:rsid w:val="007819C3"/>
    <w:rPr>
      <w:rFonts w:ascii="Arial" w:hAnsi="Arial"/>
      <w:szCs w:val="20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550D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D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DC0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D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D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Default">
    <w:name w:val="Default"/>
    <w:rsid w:val="008B787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787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7877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B78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D7BE-A180-4810-8F54-CF8AFAD2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8</cp:revision>
  <dcterms:created xsi:type="dcterms:W3CDTF">2023-11-16T09:09:00Z</dcterms:created>
  <dcterms:modified xsi:type="dcterms:W3CDTF">2025-12-01T12:37:00Z</dcterms:modified>
</cp:coreProperties>
</file>